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C4FA1" w14:textId="77777777" w:rsidR="00636FEC" w:rsidRPr="00636FEC" w:rsidRDefault="00636FEC" w:rsidP="00636FEC">
      <w:pPr>
        <w:widowControl w:val="0"/>
        <w:tabs>
          <w:tab w:val="left" w:pos="708"/>
          <w:tab w:val="center" w:pos="4536"/>
          <w:tab w:val="right" w:pos="9072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636F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Průběžná</w:t>
      </w:r>
      <w:r w:rsidRPr="00636FEC" w:rsidDel="002706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636F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2879"/>
        <w:gridCol w:w="2700"/>
      </w:tblGrid>
      <w:tr w:rsidR="00636FEC" w:rsidRPr="00636FEC" w14:paraId="074B0D82" w14:textId="77777777" w:rsidTr="00945131">
        <w:tc>
          <w:tcPr>
            <w:tcW w:w="3706" w:type="dxa"/>
            <w:vAlign w:val="center"/>
          </w:tcPr>
          <w:p w14:paraId="4FD783AB" w14:textId="77777777" w:rsidR="00636FEC" w:rsidRPr="00636FEC" w:rsidRDefault="00636FEC" w:rsidP="00636FE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36FE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Program</w:t>
            </w:r>
          </w:p>
          <w:p w14:paraId="19E30918" w14:textId="77777777" w:rsidR="00636FEC" w:rsidRPr="00636FEC" w:rsidRDefault="00636FEC" w:rsidP="00636FE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36FE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(název a číslo):</w:t>
            </w:r>
          </w:p>
        </w:tc>
        <w:tc>
          <w:tcPr>
            <w:tcW w:w="5579" w:type="dxa"/>
            <w:gridSpan w:val="2"/>
          </w:tcPr>
          <w:p w14:paraId="35E0AC9F" w14:textId="77777777" w:rsidR="00636FEC" w:rsidRPr="00636FEC" w:rsidRDefault="00636FEC" w:rsidP="00636FE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36FEC" w:rsidRPr="00636FEC" w14:paraId="6049DF92" w14:textId="77777777" w:rsidTr="00945131">
        <w:tc>
          <w:tcPr>
            <w:tcW w:w="3706" w:type="dxa"/>
            <w:vAlign w:val="center"/>
          </w:tcPr>
          <w:p w14:paraId="6551DB1D" w14:textId="77777777" w:rsidR="00636FEC" w:rsidRPr="00636FEC" w:rsidRDefault="00636FEC" w:rsidP="00636FE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36FE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Název projektu:</w:t>
            </w:r>
          </w:p>
        </w:tc>
        <w:tc>
          <w:tcPr>
            <w:tcW w:w="5579" w:type="dxa"/>
            <w:gridSpan w:val="2"/>
          </w:tcPr>
          <w:p w14:paraId="104FCBCB" w14:textId="77777777" w:rsidR="00636FEC" w:rsidRPr="00636FEC" w:rsidRDefault="00636FEC" w:rsidP="00636FE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36FEC" w:rsidRPr="00636FEC" w14:paraId="7D93BE5C" w14:textId="77777777" w:rsidTr="00945131">
        <w:tc>
          <w:tcPr>
            <w:tcW w:w="3706" w:type="dxa"/>
            <w:vAlign w:val="center"/>
          </w:tcPr>
          <w:p w14:paraId="0D12C00E" w14:textId="77777777" w:rsidR="00636FEC" w:rsidRPr="00636FEC" w:rsidRDefault="00636FEC" w:rsidP="00636FE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36FE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Název příjemce: </w:t>
            </w:r>
          </w:p>
        </w:tc>
        <w:tc>
          <w:tcPr>
            <w:tcW w:w="5579" w:type="dxa"/>
            <w:gridSpan w:val="2"/>
          </w:tcPr>
          <w:p w14:paraId="235E8EA9" w14:textId="77777777" w:rsidR="00636FEC" w:rsidRPr="00636FEC" w:rsidRDefault="00636FEC" w:rsidP="00636FE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36FEC" w:rsidRPr="00636FEC" w14:paraId="1EAD6E77" w14:textId="77777777" w:rsidTr="00945131">
        <w:tc>
          <w:tcPr>
            <w:tcW w:w="3706" w:type="dxa"/>
            <w:vAlign w:val="center"/>
          </w:tcPr>
          <w:p w14:paraId="27FACEE0" w14:textId="77777777" w:rsidR="00636FEC" w:rsidRPr="00636FEC" w:rsidRDefault="00636FEC" w:rsidP="00636FE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36FE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IČO:</w:t>
            </w:r>
          </w:p>
        </w:tc>
        <w:tc>
          <w:tcPr>
            <w:tcW w:w="5579" w:type="dxa"/>
            <w:gridSpan w:val="2"/>
          </w:tcPr>
          <w:p w14:paraId="5BDF402A" w14:textId="77777777" w:rsidR="00636FEC" w:rsidRPr="00636FEC" w:rsidRDefault="00636FEC" w:rsidP="00636FE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36FEC" w:rsidRPr="00636FEC" w14:paraId="0269E697" w14:textId="77777777" w:rsidTr="00945131">
        <w:tc>
          <w:tcPr>
            <w:tcW w:w="3706" w:type="dxa"/>
            <w:vAlign w:val="center"/>
          </w:tcPr>
          <w:p w14:paraId="7E739196" w14:textId="77777777" w:rsidR="00636FEC" w:rsidRPr="00636FEC" w:rsidRDefault="00636FEC" w:rsidP="00636FE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36FE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Smlouva číslo: </w:t>
            </w:r>
          </w:p>
        </w:tc>
        <w:tc>
          <w:tcPr>
            <w:tcW w:w="5579" w:type="dxa"/>
            <w:gridSpan w:val="2"/>
          </w:tcPr>
          <w:p w14:paraId="32A516D6" w14:textId="77777777" w:rsidR="00636FEC" w:rsidRPr="00636FEC" w:rsidRDefault="00636FEC" w:rsidP="00636FE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36FEC" w:rsidRPr="00636FEC" w14:paraId="2537C5E2" w14:textId="77777777" w:rsidTr="00945131">
        <w:trPr>
          <w:trHeight w:val="265"/>
        </w:trPr>
        <w:tc>
          <w:tcPr>
            <w:tcW w:w="3706" w:type="dxa"/>
            <w:vAlign w:val="center"/>
          </w:tcPr>
          <w:p w14:paraId="33BFCFFA" w14:textId="77777777" w:rsidR="00636FEC" w:rsidRPr="00636FEC" w:rsidRDefault="00636FEC" w:rsidP="00636FE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36FE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Forma podpory*:</w:t>
            </w:r>
          </w:p>
        </w:tc>
        <w:tc>
          <w:tcPr>
            <w:tcW w:w="2879" w:type="dxa"/>
          </w:tcPr>
          <w:p w14:paraId="609A683C" w14:textId="77777777" w:rsidR="00636FEC" w:rsidRPr="00636FEC" w:rsidRDefault="00636FEC" w:rsidP="00636FE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36F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účelová investiční dotace</w:t>
            </w:r>
          </w:p>
        </w:tc>
        <w:tc>
          <w:tcPr>
            <w:tcW w:w="2700" w:type="dxa"/>
          </w:tcPr>
          <w:p w14:paraId="1E9DC268" w14:textId="77777777" w:rsidR="00636FEC" w:rsidRPr="00636FEC" w:rsidRDefault="00636FEC" w:rsidP="00636FE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36F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účelová neinvestiční dotace</w:t>
            </w:r>
          </w:p>
        </w:tc>
      </w:tr>
      <w:tr w:rsidR="00636FEC" w:rsidRPr="00636FEC" w14:paraId="1BA492FD" w14:textId="77777777" w:rsidTr="00945131">
        <w:trPr>
          <w:trHeight w:val="278"/>
        </w:trPr>
        <w:tc>
          <w:tcPr>
            <w:tcW w:w="3706" w:type="dxa"/>
            <w:vAlign w:val="center"/>
          </w:tcPr>
          <w:p w14:paraId="67AF281F" w14:textId="77777777" w:rsidR="00636FEC" w:rsidRPr="00636FEC" w:rsidRDefault="00636FEC" w:rsidP="00636FE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36FE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Celková výše dotace vyplacená poskytovatelem k 31. 12.: </w:t>
            </w:r>
          </w:p>
        </w:tc>
        <w:tc>
          <w:tcPr>
            <w:tcW w:w="5579" w:type="dxa"/>
            <w:gridSpan w:val="2"/>
            <w:vAlign w:val="center"/>
          </w:tcPr>
          <w:p w14:paraId="45A30FDE" w14:textId="77777777" w:rsidR="00636FEC" w:rsidRPr="00636FEC" w:rsidRDefault="00636FEC" w:rsidP="00636FE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36F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…................................</w:t>
            </w:r>
            <w:proofErr w:type="gramStart"/>
            <w:r w:rsidRPr="00636F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…….</w:t>
            </w:r>
            <w:proofErr w:type="gramEnd"/>
            <w:r w:rsidRPr="00636F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Kč </w:t>
            </w:r>
          </w:p>
        </w:tc>
      </w:tr>
      <w:tr w:rsidR="00636FEC" w:rsidRPr="00636FEC" w14:paraId="7A0AFF18" w14:textId="77777777" w:rsidTr="00945131">
        <w:trPr>
          <w:trHeight w:val="278"/>
        </w:trPr>
        <w:tc>
          <w:tcPr>
            <w:tcW w:w="3706" w:type="dxa"/>
            <w:vAlign w:val="center"/>
          </w:tcPr>
          <w:p w14:paraId="13A7B780" w14:textId="77777777" w:rsidR="00636FEC" w:rsidRPr="00636FEC" w:rsidRDefault="00636FEC" w:rsidP="00636FE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36FE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Výdaje příjemce z vyplacené dotace k 31. 12.:</w:t>
            </w:r>
          </w:p>
        </w:tc>
        <w:tc>
          <w:tcPr>
            <w:tcW w:w="5579" w:type="dxa"/>
            <w:gridSpan w:val="2"/>
            <w:vAlign w:val="center"/>
          </w:tcPr>
          <w:p w14:paraId="243756D5" w14:textId="77777777" w:rsidR="00636FEC" w:rsidRPr="00636FEC" w:rsidRDefault="00636FEC" w:rsidP="00636FE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36F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………………………</w:t>
            </w:r>
            <w:proofErr w:type="gramStart"/>
            <w:r w:rsidRPr="00636F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…….</w:t>
            </w:r>
            <w:proofErr w:type="gramEnd"/>
            <w:r w:rsidRPr="00636F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Kč</w:t>
            </w:r>
          </w:p>
        </w:tc>
      </w:tr>
      <w:tr w:rsidR="00636FEC" w:rsidRPr="00636FEC" w14:paraId="76559C02" w14:textId="77777777" w:rsidTr="00945131">
        <w:trPr>
          <w:trHeight w:val="278"/>
        </w:trPr>
        <w:tc>
          <w:tcPr>
            <w:tcW w:w="3706" w:type="dxa"/>
            <w:vMerge w:val="restart"/>
            <w:vAlign w:val="center"/>
          </w:tcPr>
          <w:p w14:paraId="12E93422" w14:textId="77777777" w:rsidR="00636FEC" w:rsidRPr="00636FEC" w:rsidRDefault="00636FEC" w:rsidP="00636FE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36FE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Harmonogram projektu – zahájení a ukončení:</w:t>
            </w:r>
          </w:p>
        </w:tc>
        <w:tc>
          <w:tcPr>
            <w:tcW w:w="2879" w:type="dxa"/>
          </w:tcPr>
          <w:p w14:paraId="1781ABEF" w14:textId="77777777" w:rsidR="00636FEC" w:rsidRPr="00636FEC" w:rsidRDefault="00636FEC" w:rsidP="00636FE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36F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zahájení</w:t>
            </w:r>
          </w:p>
        </w:tc>
        <w:tc>
          <w:tcPr>
            <w:tcW w:w="2700" w:type="dxa"/>
          </w:tcPr>
          <w:p w14:paraId="64ADB069" w14:textId="77777777" w:rsidR="00636FEC" w:rsidRPr="00636FEC" w:rsidRDefault="00636FEC" w:rsidP="00636FE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36F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ukončení</w:t>
            </w:r>
          </w:p>
        </w:tc>
      </w:tr>
      <w:tr w:rsidR="00636FEC" w:rsidRPr="00636FEC" w14:paraId="1F466C12" w14:textId="77777777" w:rsidTr="00945131">
        <w:trPr>
          <w:trHeight w:val="277"/>
        </w:trPr>
        <w:tc>
          <w:tcPr>
            <w:tcW w:w="3706" w:type="dxa"/>
            <w:vMerge/>
            <w:vAlign w:val="center"/>
          </w:tcPr>
          <w:p w14:paraId="4D4F0032" w14:textId="77777777" w:rsidR="00636FEC" w:rsidRPr="00636FEC" w:rsidRDefault="00636FEC" w:rsidP="00636F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879" w:type="dxa"/>
          </w:tcPr>
          <w:p w14:paraId="6AC76796" w14:textId="77777777" w:rsidR="00636FEC" w:rsidRPr="00636FEC" w:rsidRDefault="00636FEC" w:rsidP="00636FE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700" w:type="dxa"/>
          </w:tcPr>
          <w:p w14:paraId="7EDDD522" w14:textId="77777777" w:rsidR="00636FEC" w:rsidRPr="00636FEC" w:rsidRDefault="00636FEC" w:rsidP="00636FE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6BACA59C" w14:textId="77777777" w:rsidR="00636FEC" w:rsidRPr="00636FEC" w:rsidRDefault="00636FEC" w:rsidP="00636FEC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  <w:r w:rsidRPr="00636FE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* nehodící se škrtněte</w:t>
      </w:r>
    </w:p>
    <w:p w14:paraId="595A3EEB" w14:textId="77777777" w:rsidR="00636FEC" w:rsidRPr="00636FEC" w:rsidRDefault="00636FEC" w:rsidP="00636FEC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</w:p>
    <w:p w14:paraId="762C90EA" w14:textId="77777777" w:rsidR="00636FEC" w:rsidRPr="00636FEC" w:rsidRDefault="00636FEC" w:rsidP="00636FEC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636F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Popis realizace projektu:</w:t>
      </w:r>
    </w:p>
    <w:p w14:paraId="26C04F27" w14:textId="77777777" w:rsidR="00636FEC" w:rsidRPr="00636FEC" w:rsidRDefault="00636FEC" w:rsidP="00636FEC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  <w:r w:rsidRPr="00636FE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(popište činnosti v rámci projektu realizované k termínu průběžné zprávy)</w:t>
      </w:r>
    </w:p>
    <w:p w14:paraId="3AA9659B" w14:textId="77777777" w:rsidR="00636FEC" w:rsidRPr="00636FEC" w:rsidRDefault="00636FEC" w:rsidP="00636FEC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36FEC" w:rsidRPr="00636FEC" w14:paraId="1B7E7C08" w14:textId="77777777" w:rsidTr="00945131">
        <w:trPr>
          <w:trHeight w:val="791"/>
        </w:trPr>
        <w:tc>
          <w:tcPr>
            <w:tcW w:w="9210" w:type="dxa"/>
          </w:tcPr>
          <w:p w14:paraId="0FABCE5E" w14:textId="77777777" w:rsidR="00636FEC" w:rsidRPr="00636FEC" w:rsidRDefault="00636FEC" w:rsidP="00636FE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4D18A492" w14:textId="77777777" w:rsidR="00636FEC" w:rsidRPr="00636FEC" w:rsidRDefault="00636FEC" w:rsidP="00636FE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456E4643" w14:textId="77777777" w:rsidR="00636FEC" w:rsidRPr="00636FEC" w:rsidRDefault="00636FEC" w:rsidP="00636FE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328A4E49" w14:textId="77777777" w:rsidR="00636FEC" w:rsidRPr="00636FEC" w:rsidRDefault="00636FEC" w:rsidP="00636FE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7EEA071B" w14:textId="77777777" w:rsidR="00636FEC" w:rsidRPr="00636FEC" w:rsidRDefault="00636FEC" w:rsidP="00636FE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731F86AC" w14:textId="77777777" w:rsidR="00636FEC" w:rsidRPr="00636FEC" w:rsidRDefault="00636FEC" w:rsidP="00636FE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36FEC" w:rsidRPr="00636FEC" w14:paraId="495C20CD" w14:textId="77777777" w:rsidTr="00945131">
        <w:trPr>
          <w:trHeight w:val="791"/>
        </w:trPr>
        <w:tc>
          <w:tcPr>
            <w:tcW w:w="9210" w:type="dxa"/>
          </w:tcPr>
          <w:p w14:paraId="5E690902" w14:textId="77777777" w:rsidR="00636FEC" w:rsidRPr="00636FEC" w:rsidRDefault="00636FEC" w:rsidP="00636FE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36F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Zpracoval: (jméno a podpis)</w:t>
            </w:r>
          </w:p>
          <w:p w14:paraId="7E8B8437" w14:textId="77777777" w:rsidR="00636FEC" w:rsidRPr="00636FEC" w:rsidRDefault="00636FEC" w:rsidP="00636FE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36FEC" w:rsidRPr="00636FEC" w14:paraId="6C889003" w14:textId="77777777" w:rsidTr="00945131">
        <w:trPr>
          <w:trHeight w:val="791"/>
        </w:trPr>
        <w:tc>
          <w:tcPr>
            <w:tcW w:w="9210" w:type="dxa"/>
          </w:tcPr>
          <w:p w14:paraId="6E6324D2" w14:textId="77777777" w:rsidR="00636FEC" w:rsidRPr="00636FEC" w:rsidRDefault="00636FEC" w:rsidP="00636FE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36F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Schválil (statutární zástupce příjemce): (jméno a podpis)</w:t>
            </w:r>
          </w:p>
        </w:tc>
      </w:tr>
      <w:tr w:rsidR="00636FEC" w:rsidRPr="00636FEC" w14:paraId="63B9127B" w14:textId="77777777" w:rsidTr="00945131">
        <w:trPr>
          <w:trHeight w:val="791"/>
        </w:trPr>
        <w:tc>
          <w:tcPr>
            <w:tcW w:w="9210" w:type="dxa"/>
          </w:tcPr>
          <w:p w14:paraId="4E09A984" w14:textId="77777777" w:rsidR="00636FEC" w:rsidRPr="00636FEC" w:rsidRDefault="00636FEC" w:rsidP="00636FE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36F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Datum</w:t>
            </w:r>
          </w:p>
        </w:tc>
      </w:tr>
    </w:tbl>
    <w:p w14:paraId="4E06D73E" w14:textId="77777777" w:rsidR="00636FEC" w:rsidRPr="00636FEC" w:rsidRDefault="00636FEC" w:rsidP="00636FEC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cs-CZ"/>
          <w14:ligatures w14:val="none"/>
        </w:rPr>
      </w:pPr>
      <w:r w:rsidRPr="00636FEC">
        <w:rPr>
          <w:rFonts w:ascii="Times New Roman" w:eastAsia="Times New Roman" w:hAnsi="Times New Roman" w:cs="Times New Roman"/>
          <w:kern w:val="0"/>
          <w:sz w:val="18"/>
          <w:szCs w:val="18"/>
          <w:lang w:eastAsia="cs-CZ"/>
          <w14:ligatures w14:val="none"/>
        </w:rPr>
        <w:t>plátce DPH uvede celkové výdaje bez DPH ((pro tyto účely je za plátce DPH považována osoba, která uplatňuje nárok odpočtu DPH na vstupu)</w:t>
      </w:r>
    </w:p>
    <w:p w14:paraId="777C4833" w14:textId="77777777" w:rsidR="00636FEC" w:rsidRPr="00636FEC" w:rsidRDefault="00636FEC" w:rsidP="00636FEC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6BD70A84" w14:textId="77777777" w:rsidR="00CC3956" w:rsidRDefault="00CC3956"/>
    <w:sectPr w:rsidR="00CC3956" w:rsidSect="00636FEC">
      <w:footerReference w:type="even" r:id="rId4"/>
      <w:footerReference w:type="default" r:id="rId5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AD532" w14:textId="77777777" w:rsidR="00636FEC" w:rsidRPr="00636FEC" w:rsidRDefault="00636FEC" w:rsidP="008379EC">
    <w:pPr>
      <w:pStyle w:val="Zpat"/>
      <w:framePr w:wrap="around" w:vAnchor="text" w:hAnchor="margin" w:xAlign="right" w:y="1"/>
      <w:rPr>
        <w:rStyle w:val="slostrnky"/>
      </w:rPr>
    </w:pPr>
    <w:r w:rsidRPr="00636FEC">
      <w:rPr>
        <w:rStyle w:val="slostrnky"/>
      </w:rPr>
      <w:fldChar w:fldCharType="begin"/>
    </w:r>
    <w:r w:rsidRPr="00636FEC">
      <w:rPr>
        <w:rStyle w:val="slostrnky"/>
      </w:rPr>
      <w:instrText xml:space="preserve">PAGE  </w:instrText>
    </w:r>
    <w:r w:rsidRPr="00636FEC">
      <w:rPr>
        <w:rStyle w:val="slostrnky"/>
      </w:rPr>
      <w:fldChar w:fldCharType="separate"/>
    </w:r>
    <w:r w:rsidRPr="00636FEC">
      <w:rPr>
        <w:rStyle w:val="slostrnky"/>
        <w:noProof/>
      </w:rPr>
      <w:t>14</w:t>
    </w:r>
    <w:r w:rsidRPr="00636FEC">
      <w:rPr>
        <w:rStyle w:val="slostrnky"/>
      </w:rPr>
      <w:fldChar w:fldCharType="end"/>
    </w:r>
  </w:p>
  <w:p w14:paraId="4D01C4FE" w14:textId="77777777" w:rsidR="00636FEC" w:rsidRDefault="00636FEC" w:rsidP="001256D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1641718"/>
      <w:docPartObj>
        <w:docPartGallery w:val="Page Numbers (Bottom of Page)"/>
        <w:docPartUnique/>
      </w:docPartObj>
    </w:sdtPr>
    <w:sdtEndPr/>
    <w:sdtContent>
      <w:sdt>
        <w:sdtPr>
          <w:id w:val="2063599549"/>
          <w:docPartObj>
            <w:docPartGallery w:val="Page Numbers (Top of Page)"/>
            <w:docPartUnique/>
          </w:docPartObj>
        </w:sdtPr>
        <w:sdtEndPr/>
        <w:sdtContent>
          <w:p w14:paraId="0A889A0A" w14:textId="77777777" w:rsidR="00636FEC" w:rsidRDefault="00636FEC">
            <w:pPr>
              <w:pStyle w:val="Zpat"/>
              <w:jc w:val="center"/>
            </w:pPr>
          </w:p>
          <w:p w14:paraId="358A2AF4" w14:textId="77777777" w:rsidR="00636FEC" w:rsidRDefault="00636FE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09EAAC2" w14:textId="77777777" w:rsidR="00636FEC" w:rsidRPr="00CF49A3" w:rsidRDefault="00636FEC" w:rsidP="001256DD">
    <w:pPr>
      <w:pStyle w:val="Zpat"/>
      <w:ind w:right="360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EC"/>
    <w:rsid w:val="00636FEC"/>
    <w:rsid w:val="00883953"/>
    <w:rsid w:val="00BD4BE9"/>
    <w:rsid w:val="00C30A10"/>
    <w:rsid w:val="00CB1B7B"/>
    <w:rsid w:val="00CC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061B"/>
  <w15:chartTrackingRefBased/>
  <w15:docId w15:val="{DA4CFBB8-0B64-4DE0-A4AC-880A0FC2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6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6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6F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6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F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6F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6F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6F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6F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22">
    <w:name w:val="Nadpis222"/>
    <w:basedOn w:val="Normln"/>
    <w:qFormat/>
    <w:rsid w:val="00CB1B7B"/>
    <w:pPr>
      <w:keepNext/>
      <w:keepLines/>
      <w:shd w:val="clear" w:color="auto" w:fill="C00000"/>
      <w:spacing w:before="240" w:after="240"/>
      <w:ind w:left="284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636F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6F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6F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6FE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FE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6FE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6FE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6FE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6FE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6F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6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6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36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6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36FE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36FE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36FE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6F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6FE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6FEC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rsid w:val="00636F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636FE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uiPriority w:val="99"/>
    <w:rsid w:val="00636F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678</Characters>
  <Application>Microsoft Office Word</Application>
  <DocSecurity>0</DocSecurity>
  <Lines>5</Lines>
  <Paragraphs>1</Paragraphs>
  <ScaleCrop>false</ScaleCrop>
  <Company>KULK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Požická Kateřina</dc:creator>
  <cp:keywords/>
  <dc:description/>
  <cp:lastModifiedBy>Požická Kateřina</cp:lastModifiedBy>
  <cp:revision>1</cp:revision>
  <dcterms:created xsi:type="dcterms:W3CDTF">2025-01-28T08:30:00Z</dcterms:created>
  <dcterms:modified xsi:type="dcterms:W3CDTF">2025-01-28T08:30:00Z</dcterms:modified>
</cp:coreProperties>
</file>